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A8" w:rsidRDefault="00BE3CC1" w:rsidP="00BE3C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FA8">
        <w:rPr>
          <w:rFonts w:ascii="Times New Roman" w:hAnsi="Times New Roman" w:cs="Times New Roman"/>
          <w:sz w:val="28"/>
          <w:szCs w:val="28"/>
        </w:rPr>
        <w:t xml:space="preserve">Zápis z jednání řídícího výboru Společenství vlastníků jednotek </w:t>
      </w:r>
    </w:p>
    <w:p w:rsidR="00BE3CC1" w:rsidRPr="002F0FA8" w:rsidRDefault="00BE3CC1" w:rsidP="00BE3C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FA8">
        <w:rPr>
          <w:rFonts w:ascii="Times New Roman" w:hAnsi="Times New Roman" w:cs="Times New Roman"/>
          <w:sz w:val="28"/>
          <w:szCs w:val="28"/>
        </w:rPr>
        <w:t xml:space="preserve">Konečná 910/10 </w:t>
      </w:r>
      <w:proofErr w:type="spellStart"/>
      <w:proofErr w:type="gramStart"/>
      <w:r w:rsidRPr="002F0FA8">
        <w:rPr>
          <w:rFonts w:ascii="Times New Roman" w:hAnsi="Times New Roman" w:cs="Times New Roman"/>
          <w:sz w:val="28"/>
          <w:szCs w:val="28"/>
        </w:rPr>
        <w:t>K.Vary</w:t>
      </w:r>
      <w:proofErr w:type="spellEnd"/>
      <w:proofErr w:type="gramEnd"/>
      <w:r w:rsidRPr="002F0FA8">
        <w:rPr>
          <w:rFonts w:ascii="Times New Roman" w:hAnsi="Times New Roman" w:cs="Times New Roman"/>
          <w:sz w:val="28"/>
          <w:szCs w:val="28"/>
        </w:rPr>
        <w:t>,</w:t>
      </w:r>
      <w:r w:rsidR="002F0FA8">
        <w:rPr>
          <w:rFonts w:ascii="Times New Roman" w:hAnsi="Times New Roman" w:cs="Times New Roman"/>
          <w:sz w:val="28"/>
          <w:szCs w:val="28"/>
        </w:rPr>
        <w:t xml:space="preserve"> </w:t>
      </w:r>
      <w:r w:rsidR="00A532FC">
        <w:rPr>
          <w:rFonts w:ascii="Times New Roman" w:hAnsi="Times New Roman" w:cs="Times New Roman"/>
          <w:sz w:val="28"/>
          <w:szCs w:val="28"/>
        </w:rPr>
        <w:t>konaného dne 1</w:t>
      </w:r>
      <w:r w:rsidR="00F50B5A">
        <w:rPr>
          <w:rFonts w:ascii="Times New Roman" w:hAnsi="Times New Roman" w:cs="Times New Roman"/>
          <w:sz w:val="28"/>
          <w:szCs w:val="28"/>
        </w:rPr>
        <w:t>.</w:t>
      </w:r>
      <w:r w:rsidR="006779ED">
        <w:rPr>
          <w:rFonts w:ascii="Times New Roman" w:hAnsi="Times New Roman" w:cs="Times New Roman"/>
          <w:sz w:val="28"/>
          <w:szCs w:val="28"/>
        </w:rPr>
        <w:t>8</w:t>
      </w:r>
      <w:r w:rsidRPr="002F0FA8">
        <w:rPr>
          <w:rFonts w:ascii="Times New Roman" w:hAnsi="Times New Roman" w:cs="Times New Roman"/>
          <w:sz w:val="28"/>
          <w:szCs w:val="28"/>
        </w:rPr>
        <w:t>.2017</w:t>
      </w:r>
    </w:p>
    <w:p w:rsidR="00BE3CC1" w:rsidRPr="002F0FA8" w:rsidRDefault="00BE3CC1" w:rsidP="00BE3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3CC1" w:rsidRPr="002F0FA8" w:rsidRDefault="00BE3CC1" w:rsidP="00BE3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3CC1" w:rsidRPr="002F0FA8" w:rsidRDefault="00BE3CC1" w:rsidP="00BE3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0FA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190EB2" w:rsidRPr="002F0FA8">
        <w:rPr>
          <w:rFonts w:ascii="Times New Roman" w:hAnsi="Times New Roman" w:cs="Times New Roman"/>
          <w:sz w:val="24"/>
          <w:szCs w:val="24"/>
        </w:rPr>
        <w:t xml:space="preserve">   </w:t>
      </w:r>
      <w:r w:rsidRPr="002F0FA8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2F0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FA8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Pr="002F0FA8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2F0FA8">
        <w:rPr>
          <w:rFonts w:ascii="Times New Roman" w:hAnsi="Times New Roman" w:cs="Times New Roman"/>
          <w:sz w:val="24"/>
          <w:szCs w:val="24"/>
        </w:rPr>
        <w:t>Bíba</w:t>
      </w:r>
      <w:proofErr w:type="spellEnd"/>
      <w:r w:rsidRPr="002F0FA8">
        <w:rPr>
          <w:rFonts w:ascii="Times New Roman" w:hAnsi="Times New Roman" w:cs="Times New Roman"/>
          <w:sz w:val="24"/>
          <w:szCs w:val="24"/>
        </w:rPr>
        <w:t xml:space="preserve">, p-í Ježková, </w:t>
      </w:r>
      <w:r w:rsidR="006779ED" w:rsidRPr="002F0FA8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6779ED" w:rsidRPr="002F0FA8">
        <w:rPr>
          <w:rFonts w:ascii="Times New Roman" w:hAnsi="Times New Roman" w:cs="Times New Roman"/>
          <w:sz w:val="24"/>
          <w:szCs w:val="24"/>
        </w:rPr>
        <w:t>Barth</w:t>
      </w:r>
      <w:proofErr w:type="spellEnd"/>
      <w:r w:rsidR="006779ED" w:rsidRPr="002F0FA8">
        <w:rPr>
          <w:rFonts w:ascii="Times New Roman" w:hAnsi="Times New Roman" w:cs="Times New Roman"/>
          <w:sz w:val="24"/>
          <w:szCs w:val="24"/>
        </w:rPr>
        <w:t xml:space="preserve">, p-í </w:t>
      </w:r>
      <w:proofErr w:type="spellStart"/>
      <w:r w:rsidR="006779ED" w:rsidRPr="002F0FA8"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 w:rsidR="006779ED" w:rsidRPr="002F0FA8">
        <w:rPr>
          <w:rFonts w:ascii="Times New Roman" w:hAnsi="Times New Roman" w:cs="Times New Roman"/>
          <w:sz w:val="24"/>
          <w:szCs w:val="24"/>
        </w:rPr>
        <w:t xml:space="preserve">, </w:t>
      </w:r>
      <w:r w:rsidR="006779ED">
        <w:rPr>
          <w:rFonts w:ascii="Times New Roman" w:hAnsi="Times New Roman" w:cs="Times New Roman"/>
          <w:sz w:val="24"/>
          <w:szCs w:val="24"/>
        </w:rPr>
        <w:t xml:space="preserve"> </w:t>
      </w:r>
      <w:r w:rsidR="006779ED" w:rsidRPr="002F0FA8">
        <w:rPr>
          <w:rFonts w:ascii="Times New Roman" w:hAnsi="Times New Roman" w:cs="Times New Roman"/>
          <w:sz w:val="24"/>
          <w:szCs w:val="24"/>
        </w:rPr>
        <w:t xml:space="preserve"> </w:t>
      </w:r>
      <w:r w:rsidRPr="002F0FA8">
        <w:rPr>
          <w:rFonts w:ascii="Times New Roman" w:hAnsi="Times New Roman" w:cs="Times New Roman"/>
          <w:sz w:val="24"/>
          <w:szCs w:val="24"/>
        </w:rPr>
        <w:t>Hávová</w:t>
      </w:r>
    </w:p>
    <w:p w:rsidR="00A532FC" w:rsidRPr="002F0FA8" w:rsidRDefault="00A532FC" w:rsidP="00BE3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0FA8">
        <w:rPr>
          <w:rFonts w:ascii="Times New Roman" w:hAnsi="Times New Roman" w:cs="Times New Roman"/>
          <w:sz w:val="24"/>
          <w:szCs w:val="24"/>
        </w:rPr>
        <w:t xml:space="preserve">Host:          </w:t>
      </w:r>
      <w:r w:rsidR="006779ED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="006779ED">
        <w:rPr>
          <w:rFonts w:ascii="Times New Roman" w:hAnsi="Times New Roman" w:cs="Times New Roman"/>
          <w:sz w:val="24"/>
          <w:szCs w:val="24"/>
        </w:rPr>
        <w:t xml:space="preserve"> Novák</w:t>
      </w:r>
    </w:p>
    <w:p w:rsidR="00BE3CC1" w:rsidRPr="002F0FA8" w:rsidRDefault="00BE3CC1" w:rsidP="00721B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2FC" w:rsidRDefault="00BE3CC1" w:rsidP="00721BEC">
      <w:pPr>
        <w:jc w:val="both"/>
        <w:rPr>
          <w:rFonts w:ascii="Times New Roman" w:hAnsi="Times New Roman" w:cs="Times New Roman"/>
          <w:sz w:val="24"/>
          <w:szCs w:val="24"/>
        </w:rPr>
      </w:pPr>
      <w:r w:rsidRPr="002F0FA8">
        <w:rPr>
          <w:rFonts w:ascii="Times New Roman" w:hAnsi="Times New Roman" w:cs="Times New Roman"/>
          <w:sz w:val="24"/>
          <w:szCs w:val="24"/>
        </w:rPr>
        <w:t xml:space="preserve">Jednání zahájil předseda řídícího výboru Společenství – p. R. </w:t>
      </w:r>
      <w:proofErr w:type="spellStart"/>
      <w:r w:rsidRPr="002F0FA8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Pr="002F0FA8">
        <w:rPr>
          <w:rFonts w:ascii="Times New Roman" w:hAnsi="Times New Roman" w:cs="Times New Roman"/>
          <w:sz w:val="24"/>
          <w:szCs w:val="24"/>
        </w:rPr>
        <w:t xml:space="preserve">. </w:t>
      </w:r>
      <w:r w:rsidR="00A532FC">
        <w:rPr>
          <w:rFonts w:ascii="Times New Roman" w:hAnsi="Times New Roman" w:cs="Times New Roman"/>
          <w:sz w:val="24"/>
          <w:szCs w:val="24"/>
        </w:rPr>
        <w:t>Projednáno bylo následující:</w:t>
      </w:r>
    </w:p>
    <w:p w:rsidR="006779ED" w:rsidRPr="00581EF8" w:rsidRDefault="00BA19C7" w:rsidP="00721BE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Pan</w:t>
      </w:r>
      <w:r w:rsidR="00A53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2FC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="00A532FC">
        <w:rPr>
          <w:rFonts w:ascii="Times New Roman" w:hAnsi="Times New Roman" w:cs="Times New Roman"/>
          <w:sz w:val="24"/>
          <w:szCs w:val="24"/>
        </w:rPr>
        <w:t xml:space="preserve"> dle informací paní </w:t>
      </w:r>
      <w:proofErr w:type="spellStart"/>
      <w:r w:rsidR="00A532FC">
        <w:rPr>
          <w:rFonts w:ascii="Times New Roman" w:hAnsi="Times New Roman" w:cs="Times New Roman"/>
          <w:sz w:val="24"/>
          <w:szCs w:val="24"/>
        </w:rPr>
        <w:t>Huspekové</w:t>
      </w:r>
      <w:proofErr w:type="spellEnd"/>
      <w:r w:rsidR="00A532FC">
        <w:rPr>
          <w:rFonts w:ascii="Times New Roman" w:hAnsi="Times New Roman" w:cs="Times New Roman"/>
          <w:sz w:val="24"/>
          <w:szCs w:val="24"/>
        </w:rPr>
        <w:t xml:space="preserve"> sdělil, že</w:t>
      </w:r>
      <w:r w:rsidR="006779ED">
        <w:rPr>
          <w:rFonts w:ascii="Times New Roman" w:hAnsi="Times New Roman" w:cs="Times New Roman"/>
          <w:sz w:val="24"/>
          <w:szCs w:val="24"/>
        </w:rPr>
        <w:t xml:space="preserve"> </w:t>
      </w:r>
      <w:r w:rsidR="006779ED" w:rsidRPr="00581EF8">
        <w:rPr>
          <w:rFonts w:ascii="Times New Roman" w:hAnsi="Times New Roman" w:cs="Times New Roman"/>
          <w:b/>
          <w:sz w:val="24"/>
          <w:szCs w:val="24"/>
        </w:rPr>
        <w:t>kancelář HUP-servis Správní a účetní kancelář</w:t>
      </w:r>
      <w:r w:rsidR="003B7A26">
        <w:rPr>
          <w:rFonts w:ascii="Times New Roman" w:hAnsi="Times New Roman" w:cs="Times New Roman"/>
          <w:sz w:val="24"/>
          <w:szCs w:val="24"/>
        </w:rPr>
        <w:t xml:space="preserve"> (dále HUP-servis)</w:t>
      </w:r>
      <w:r w:rsidR="006779ED">
        <w:rPr>
          <w:rFonts w:ascii="Times New Roman" w:hAnsi="Times New Roman" w:cs="Times New Roman"/>
          <w:sz w:val="24"/>
          <w:szCs w:val="24"/>
        </w:rPr>
        <w:t xml:space="preserve"> </w:t>
      </w:r>
      <w:r w:rsidR="006779ED" w:rsidRPr="00581EF8">
        <w:rPr>
          <w:rFonts w:ascii="Times New Roman" w:hAnsi="Times New Roman" w:cs="Times New Roman"/>
          <w:b/>
          <w:sz w:val="24"/>
          <w:szCs w:val="24"/>
        </w:rPr>
        <w:t>má nově kancelář na adrese</w:t>
      </w:r>
      <w:r w:rsidR="006779E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6779ED" w:rsidRPr="00581EF8">
        <w:rPr>
          <w:rFonts w:ascii="Times New Roman" w:hAnsi="Times New Roman" w:cs="Times New Roman"/>
          <w:b/>
          <w:sz w:val="24"/>
          <w:szCs w:val="24"/>
          <w:u w:val="single"/>
        </w:rPr>
        <w:t>T.G.M.</w:t>
      </w:r>
      <w:proofErr w:type="gramEnd"/>
      <w:r w:rsidR="006779ED" w:rsidRPr="00581EF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Budova CIMEX, 2. patro, č. </w:t>
      </w:r>
      <w:proofErr w:type="spellStart"/>
      <w:r w:rsidR="006779ED" w:rsidRPr="00581EF8">
        <w:rPr>
          <w:rFonts w:ascii="Times New Roman" w:hAnsi="Times New Roman" w:cs="Times New Roman"/>
          <w:b/>
          <w:sz w:val="24"/>
          <w:szCs w:val="24"/>
          <w:u w:val="single"/>
        </w:rPr>
        <w:t>dv</w:t>
      </w:r>
      <w:proofErr w:type="spellEnd"/>
      <w:r w:rsidR="006779ED" w:rsidRPr="00581EF8">
        <w:rPr>
          <w:rFonts w:ascii="Times New Roman" w:hAnsi="Times New Roman" w:cs="Times New Roman"/>
          <w:b/>
          <w:sz w:val="24"/>
          <w:szCs w:val="24"/>
          <w:u w:val="single"/>
        </w:rPr>
        <w:t>. 205.</w:t>
      </w:r>
    </w:p>
    <w:p w:rsidR="00A532FC" w:rsidRDefault="006779ED" w:rsidP="00721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pověřuje 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kontaktovat 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Daumann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opakovaně ji požádat o upřesnění počtu osob v jejím bytě, neboť v bytě se pravidelně a dlouhodobě zdržuje více osob, než je nahlášených kvůli úhradám za odpad, výtahy apod. </w:t>
      </w:r>
    </w:p>
    <w:p w:rsidR="006779ED" w:rsidRDefault="006779ED" w:rsidP="00721B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Současně výbor požádá 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seznam osob, které mají z vyúčtování minulé sezony </w:t>
      </w:r>
      <w:r w:rsidRPr="00163E4C">
        <w:rPr>
          <w:rFonts w:ascii="Times New Roman" w:hAnsi="Times New Roman" w:cs="Times New Roman"/>
          <w:b/>
          <w:sz w:val="24"/>
          <w:szCs w:val="24"/>
        </w:rPr>
        <w:t>nedoplatek</w:t>
      </w:r>
      <w:r>
        <w:rPr>
          <w:rFonts w:ascii="Times New Roman" w:hAnsi="Times New Roman" w:cs="Times New Roman"/>
          <w:sz w:val="24"/>
          <w:szCs w:val="24"/>
        </w:rPr>
        <w:t xml:space="preserve">, aby bylo možné provést kontrolu úhrad. Ti </w:t>
      </w:r>
      <w:r w:rsidRPr="00163E4C">
        <w:rPr>
          <w:rFonts w:ascii="Times New Roman" w:hAnsi="Times New Roman" w:cs="Times New Roman"/>
          <w:b/>
          <w:sz w:val="24"/>
          <w:szCs w:val="24"/>
        </w:rPr>
        <w:t>vlastníci, jichž se to týká, musí uhradit dluh vůči Společenství</w:t>
      </w:r>
      <w:r w:rsidR="00163E4C">
        <w:rPr>
          <w:rFonts w:ascii="Times New Roman" w:hAnsi="Times New Roman" w:cs="Times New Roman"/>
          <w:b/>
          <w:sz w:val="24"/>
          <w:szCs w:val="24"/>
        </w:rPr>
        <w:t xml:space="preserve"> nejpozději</w:t>
      </w:r>
      <w:r w:rsidRPr="00163E4C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gramStart"/>
      <w:r w:rsidRPr="00163E4C">
        <w:rPr>
          <w:rFonts w:ascii="Times New Roman" w:hAnsi="Times New Roman" w:cs="Times New Roman"/>
          <w:b/>
          <w:sz w:val="24"/>
          <w:szCs w:val="24"/>
        </w:rPr>
        <w:t>31.8. 2017</w:t>
      </w:r>
      <w:proofErr w:type="gramEnd"/>
      <w:r w:rsidRPr="00163E4C">
        <w:rPr>
          <w:rFonts w:ascii="Times New Roman" w:hAnsi="Times New Roman" w:cs="Times New Roman"/>
          <w:b/>
          <w:sz w:val="24"/>
          <w:szCs w:val="24"/>
        </w:rPr>
        <w:t>.</w:t>
      </w:r>
    </w:p>
    <w:p w:rsidR="00581EF8" w:rsidRDefault="00581EF8" w:rsidP="00721B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hybné vyúčtování pro MUDr. </w:t>
      </w:r>
      <w:proofErr w:type="spellStart"/>
      <w:r>
        <w:rPr>
          <w:rFonts w:ascii="Times New Roman" w:hAnsi="Times New Roman" w:cs="Times New Roman"/>
          <w:sz w:val="24"/>
          <w:szCs w:val="24"/>
        </w:rPr>
        <w:t>Bouhaliku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bylo opravené.</w:t>
      </w:r>
    </w:p>
    <w:p w:rsidR="00163E4C" w:rsidRDefault="00163E4C" w:rsidP="00721BEC">
      <w:pPr>
        <w:jc w:val="both"/>
        <w:rPr>
          <w:rFonts w:ascii="Times New Roman" w:hAnsi="Times New Roman" w:cs="Times New Roman"/>
          <w:sz w:val="24"/>
          <w:szCs w:val="24"/>
        </w:rPr>
      </w:pPr>
      <w:r w:rsidRPr="00163E4C">
        <w:rPr>
          <w:rFonts w:ascii="Times New Roman" w:hAnsi="Times New Roman" w:cs="Times New Roman"/>
          <w:sz w:val="24"/>
          <w:szCs w:val="24"/>
        </w:rPr>
        <w:t>Výbor prodiskutoval</w:t>
      </w:r>
      <w:r>
        <w:rPr>
          <w:rFonts w:ascii="Times New Roman" w:hAnsi="Times New Roman" w:cs="Times New Roman"/>
          <w:sz w:val="24"/>
          <w:szCs w:val="24"/>
        </w:rPr>
        <w:t xml:space="preserve"> výhody a nevýhody nabídky Správa 85, z níž vyplývá, že:</w:t>
      </w:r>
    </w:p>
    <w:p w:rsidR="006779ED" w:rsidRDefault="00163E4C" w:rsidP="005E798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7134">
        <w:rPr>
          <w:rFonts w:ascii="Times New Roman" w:hAnsi="Times New Roman" w:cs="Times New Roman"/>
          <w:sz w:val="24"/>
          <w:szCs w:val="24"/>
        </w:rPr>
        <w:t xml:space="preserve">způsob </w:t>
      </w:r>
      <w:r w:rsidR="00D67134" w:rsidRPr="00D67134">
        <w:rPr>
          <w:rFonts w:ascii="Times New Roman" w:hAnsi="Times New Roman" w:cs="Times New Roman"/>
          <w:sz w:val="24"/>
          <w:szCs w:val="24"/>
        </w:rPr>
        <w:t xml:space="preserve"> a </w:t>
      </w:r>
      <w:r w:rsidRPr="00D67134">
        <w:rPr>
          <w:rFonts w:ascii="Times New Roman" w:hAnsi="Times New Roman" w:cs="Times New Roman"/>
          <w:sz w:val="24"/>
          <w:szCs w:val="24"/>
        </w:rPr>
        <w:t>systém</w:t>
      </w:r>
      <w:proofErr w:type="gramEnd"/>
      <w:r w:rsidRPr="00D67134">
        <w:rPr>
          <w:rFonts w:ascii="Times New Roman" w:hAnsi="Times New Roman" w:cs="Times New Roman"/>
          <w:sz w:val="24"/>
          <w:szCs w:val="24"/>
        </w:rPr>
        <w:t xml:space="preserve"> práce  této společnosti je vhodný především pro tak</w:t>
      </w:r>
      <w:r w:rsidR="00D67134" w:rsidRPr="00D67134">
        <w:rPr>
          <w:rFonts w:ascii="Times New Roman" w:hAnsi="Times New Roman" w:cs="Times New Roman"/>
          <w:sz w:val="24"/>
          <w:szCs w:val="24"/>
        </w:rPr>
        <w:t>ová</w:t>
      </w:r>
      <w:r w:rsidRPr="00D67134">
        <w:rPr>
          <w:rFonts w:ascii="Times New Roman" w:hAnsi="Times New Roman" w:cs="Times New Roman"/>
          <w:sz w:val="24"/>
          <w:szCs w:val="24"/>
        </w:rPr>
        <w:t xml:space="preserve"> společenství vlastníků jednotek, kde </w:t>
      </w:r>
      <w:r w:rsidR="00D67134" w:rsidRPr="00D67134">
        <w:rPr>
          <w:rFonts w:ascii="Times New Roman" w:hAnsi="Times New Roman" w:cs="Times New Roman"/>
          <w:sz w:val="24"/>
          <w:szCs w:val="24"/>
        </w:rPr>
        <w:t>není zájem vlastníků o správu samotnými vlastníky (výbor se péčí o dům nezabývá</w:t>
      </w:r>
      <w:r w:rsidR="00B939F6">
        <w:rPr>
          <w:rFonts w:ascii="Times New Roman" w:hAnsi="Times New Roman" w:cs="Times New Roman"/>
          <w:sz w:val="24"/>
          <w:szCs w:val="24"/>
        </w:rPr>
        <w:t>,  je problém výbor z vlastníků sestavit apod.</w:t>
      </w:r>
      <w:r w:rsidR="00D67134" w:rsidRPr="00D6713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67134" w:rsidRDefault="00D67134" w:rsidP="005E798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návrhu smlouvy o spolupráci vyplývá, že Správa 85 má už předem ní vybrané dodavatele služeb,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t.zn</w:t>
      </w:r>
      <w:proofErr w:type="spellEnd"/>
      <w:r>
        <w:rPr>
          <w:rFonts w:ascii="Times New Roman" w:hAnsi="Times New Roman" w:cs="Times New Roman"/>
          <w:sz w:val="24"/>
          <w:szCs w:val="24"/>
        </w:rPr>
        <w:t>. že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konkrétní společenství vlastníků jednotek (dále SVJ) nemá možnost zvolit si dodavatele určité služby (tj. nemůže si </w:t>
      </w:r>
      <w:proofErr w:type="spellStart"/>
      <w:r>
        <w:rPr>
          <w:rFonts w:ascii="Times New Roman" w:hAnsi="Times New Roman" w:cs="Times New Roman"/>
          <w:sz w:val="24"/>
          <w:szCs w:val="24"/>
        </w:rPr>
        <w:t>vysoutěžit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nejvýhodnější nabídku s ohledem na své potřeby a požadavky), SVJ by mělo Správě 85 umožnit </w:t>
      </w:r>
      <w:r w:rsidR="00B939F6">
        <w:rPr>
          <w:rFonts w:ascii="Times New Roman" w:hAnsi="Times New Roman" w:cs="Times New Roman"/>
          <w:sz w:val="24"/>
          <w:szCs w:val="24"/>
        </w:rPr>
        <w:t xml:space="preserve">plný </w:t>
      </w:r>
      <w:r>
        <w:rPr>
          <w:rFonts w:ascii="Times New Roman" w:hAnsi="Times New Roman" w:cs="Times New Roman"/>
          <w:sz w:val="24"/>
          <w:szCs w:val="24"/>
        </w:rPr>
        <w:t>přístup ke svému účtu, SVJ by mělo dát Správě 85 plnou moc na uzavírání smluv jeho jménem, neosobní (pouze elektronický způsob komunikace s vlastníky bytu) nemusí vyhovovat starším vlastníkům bytů, kteří nemají přístup k internetu, nebo nejsou  počítačově natolik zdatní, jako mladší generace vlastníků,</w:t>
      </w:r>
      <w:r w:rsidR="003B7A26">
        <w:rPr>
          <w:rFonts w:ascii="Times New Roman" w:hAnsi="Times New Roman" w:cs="Times New Roman"/>
          <w:sz w:val="24"/>
          <w:szCs w:val="24"/>
        </w:rPr>
        <w:t xml:space="preserve"> neosobní</w:t>
      </w:r>
      <w:r>
        <w:rPr>
          <w:rFonts w:ascii="Times New Roman" w:hAnsi="Times New Roman" w:cs="Times New Roman"/>
          <w:sz w:val="24"/>
          <w:szCs w:val="24"/>
        </w:rPr>
        <w:t xml:space="preserve"> přístup sebou může nést nebezpeční rychlých exekucí</w:t>
      </w:r>
      <w:r w:rsidR="00B939F6">
        <w:rPr>
          <w:rFonts w:ascii="Times New Roman" w:hAnsi="Times New Roman" w:cs="Times New Roman"/>
          <w:sz w:val="24"/>
          <w:szCs w:val="24"/>
        </w:rPr>
        <w:t xml:space="preserve"> i v důsledku banálních potíží s platbou a neúmyslného, náhodného, krátkodobého  výpadku plateb do fondů společenství </w:t>
      </w:r>
    </w:p>
    <w:p w:rsidR="003B7A26" w:rsidRPr="00D67134" w:rsidRDefault="003B7A26" w:rsidP="005E798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propočítal, že by v optimálním případě bylo možné ušetřit 35,- Kč/jednotku a měsíc, t.. </w:t>
      </w:r>
      <w:proofErr w:type="gramStart"/>
      <w:r>
        <w:rPr>
          <w:rFonts w:ascii="Times New Roman" w:hAnsi="Times New Roman" w:cs="Times New Roman"/>
          <w:sz w:val="24"/>
          <w:szCs w:val="24"/>
        </w:rPr>
        <w:t>celkem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 tisíc Kč za naše Společenství ročně, ale doporučuje i s ohledem na relativně krátkou existenci společnosti Správa 85 a výše uváděná omezení a rizika prozatím práci Správy 85 </w:t>
      </w:r>
      <w:r w:rsidR="00B939F6">
        <w:rPr>
          <w:rFonts w:ascii="Times New Roman" w:hAnsi="Times New Roman" w:cs="Times New Roman"/>
          <w:sz w:val="24"/>
          <w:szCs w:val="24"/>
        </w:rPr>
        <w:t xml:space="preserve">jenom </w:t>
      </w:r>
      <w:r>
        <w:rPr>
          <w:rFonts w:ascii="Times New Roman" w:hAnsi="Times New Roman" w:cs="Times New Roman"/>
          <w:sz w:val="24"/>
          <w:szCs w:val="24"/>
        </w:rPr>
        <w:t xml:space="preserve">sledovat, zjistit si  názory a recenze lidí, kteří jejich služby využívají a vyhodnotit nabídku s určitým odstupem znovu. Výbor spolupráci/výměnu správce do budoucna nevylučuje, ale v současnosti by vyčkal, jaká </w:t>
      </w:r>
      <w:r>
        <w:rPr>
          <w:rFonts w:ascii="Times New Roman" w:hAnsi="Times New Roman" w:cs="Times New Roman"/>
          <w:sz w:val="24"/>
          <w:szCs w:val="24"/>
        </w:rPr>
        <w:lastRenderedPageBreak/>
        <w:t>bude úroveň práce společnosti HUP-servis, která nabídla našemu Společenství</w:t>
      </w:r>
      <w:r w:rsidR="00F90B45">
        <w:rPr>
          <w:rFonts w:ascii="Times New Roman" w:hAnsi="Times New Roman" w:cs="Times New Roman"/>
          <w:sz w:val="24"/>
          <w:szCs w:val="24"/>
        </w:rPr>
        <w:t xml:space="preserve"> novou</w:t>
      </w:r>
      <w:r>
        <w:rPr>
          <w:rFonts w:ascii="Times New Roman" w:hAnsi="Times New Roman" w:cs="Times New Roman"/>
          <w:sz w:val="24"/>
          <w:szCs w:val="24"/>
        </w:rPr>
        <w:t xml:space="preserve"> smlouvu s výhodnými finančními podmínkami a avizuje v  návaznosti na organizačně-personální změny přechod na nový software, jehož výstupy by měli být </w:t>
      </w:r>
      <w:r w:rsidR="00B939F6">
        <w:rPr>
          <w:rFonts w:ascii="Times New Roman" w:hAnsi="Times New Roman" w:cs="Times New Roman"/>
          <w:sz w:val="24"/>
          <w:szCs w:val="24"/>
        </w:rPr>
        <w:t>pro uživatele lepší.</w:t>
      </w:r>
    </w:p>
    <w:p w:rsidR="00B939F6" w:rsidRDefault="00B939F6" w:rsidP="00A532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Výbor  diskutoval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podmínkách v návrhu příkazné smlouvy o spolupráci mezi naším Společenstvím a HUP-servisem a rozhodl se požádat 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úpravu některých částí smlouvy v prospěch Společenství především ohledně prodloužení doby splatnosti faktury za služby HUP-servisu, </w:t>
      </w:r>
      <w:r w:rsidR="00972482">
        <w:rPr>
          <w:rFonts w:ascii="Times New Roman" w:hAnsi="Times New Roman" w:cs="Times New Roman"/>
          <w:sz w:val="24"/>
          <w:szCs w:val="24"/>
        </w:rPr>
        <w:t xml:space="preserve"> vyjmutí některých činností ze specifikace činností, které nejsou zahrnuty ve smluvní odměně,  změně </w:t>
      </w:r>
      <w:r>
        <w:rPr>
          <w:rFonts w:ascii="Times New Roman" w:hAnsi="Times New Roman" w:cs="Times New Roman"/>
          <w:sz w:val="24"/>
          <w:szCs w:val="24"/>
        </w:rPr>
        <w:t>odpovědnosti příkazníka</w:t>
      </w:r>
      <w:r w:rsidR="00972482">
        <w:rPr>
          <w:rFonts w:ascii="Times New Roman" w:hAnsi="Times New Roman" w:cs="Times New Roman"/>
          <w:sz w:val="24"/>
          <w:szCs w:val="24"/>
        </w:rPr>
        <w:t xml:space="preserve"> v případě zásahu vyšší moci, zkrácení doby na předání dokladů Společenství v případě, že dochází k ukončení smlouvy a  výbor požádá  HUP-servis o zaslání specifikace přílohy smlouvy.</w:t>
      </w:r>
    </w:p>
    <w:p w:rsidR="00972482" w:rsidRDefault="00972482" w:rsidP="00A532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Budou-li všechny připomínky akceptovány a </w:t>
      </w:r>
      <w:proofErr w:type="gramStart"/>
      <w:r>
        <w:rPr>
          <w:rFonts w:ascii="Times New Roman" w:hAnsi="Times New Roman" w:cs="Times New Roman"/>
          <w:sz w:val="24"/>
          <w:szCs w:val="24"/>
        </w:rPr>
        <w:t>příloha  nebude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obsahovat žádné sporné body, pověřuje výbor předsedu (p.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 místopředsedu (p. Jaroslav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podepsáním této příkazní smlouvy. V případě nejasností bude </w:t>
      </w:r>
      <w:proofErr w:type="gramStart"/>
      <w:r>
        <w:rPr>
          <w:rFonts w:ascii="Times New Roman" w:hAnsi="Times New Roman" w:cs="Times New Roman"/>
          <w:sz w:val="24"/>
          <w:szCs w:val="24"/>
        </w:rPr>
        <w:t>problémové  otázky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předseda Společenství  řešit v meziobdobí do dalšího jednání  s členy výboru  korespondenčním způsobem.</w:t>
      </w:r>
    </w:p>
    <w:p w:rsidR="0022007F" w:rsidRDefault="00A532FC" w:rsidP="00A532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Pan 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07F">
        <w:rPr>
          <w:rFonts w:ascii="Times New Roman" w:hAnsi="Times New Roman" w:cs="Times New Roman"/>
          <w:sz w:val="24"/>
          <w:szCs w:val="24"/>
        </w:rPr>
        <w:t xml:space="preserve"> informoval, že obdržel nové nabídky na řešení problémů s nouzovým osvětlením a </w:t>
      </w:r>
      <w:r w:rsidR="00F90B45">
        <w:rPr>
          <w:rFonts w:ascii="Times New Roman" w:hAnsi="Times New Roman" w:cs="Times New Roman"/>
          <w:sz w:val="24"/>
          <w:szCs w:val="24"/>
        </w:rPr>
        <w:t>očekává ještě další řešení</w:t>
      </w:r>
      <w:r w:rsidR="0022007F">
        <w:rPr>
          <w:rFonts w:ascii="Times New Roman" w:hAnsi="Times New Roman" w:cs="Times New Roman"/>
          <w:sz w:val="24"/>
          <w:szCs w:val="24"/>
        </w:rPr>
        <w:t>, které by nemuselo být tak drahé, jako byla základní nabídka. V obdobné situaci jsme ohledně opravy vstupních dveří, jejíchž úplná výměna by se pohybovala v rozmezí 50 – 60 tisíc korun, ale v jednání je ještě speciální oprava jazýčku/západky zámku, která by měla být výrazně levnější.</w:t>
      </w:r>
    </w:p>
    <w:p w:rsidR="0022007F" w:rsidRDefault="0022007F" w:rsidP="00A532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zvažuje opatření, kterým by se předešlo opakování situace, kdy při zátěžovém </w:t>
      </w:r>
      <w:proofErr w:type="spellStart"/>
      <w:r>
        <w:rPr>
          <w:rFonts w:ascii="Times New Roman" w:hAnsi="Times New Roman" w:cs="Times New Roman"/>
          <w:sz w:val="24"/>
          <w:szCs w:val="24"/>
        </w:rPr>
        <w:t>natlakování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topného systému z Karlovarské </w:t>
      </w:r>
      <w:proofErr w:type="gramStart"/>
      <w:r>
        <w:rPr>
          <w:rFonts w:ascii="Times New Roman" w:hAnsi="Times New Roman" w:cs="Times New Roman"/>
          <w:sz w:val="24"/>
          <w:szCs w:val="24"/>
        </w:rPr>
        <w:t>teplárenské  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s. dojde k poškození ventilů v bytech v horních </w:t>
      </w:r>
      <w:r w:rsidR="00F90B45">
        <w:rPr>
          <w:rFonts w:ascii="Times New Roman" w:hAnsi="Times New Roman" w:cs="Times New Roman"/>
          <w:sz w:val="24"/>
          <w:szCs w:val="24"/>
        </w:rPr>
        <w:t>podlažích domu a následné škodě na vybavení domácností.</w:t>
      </w:r>
    </w:p>
    <w:p w:rsidR="0022007F" w:rsidRDefault="0022007F" w:rsidP="00A532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požádá pokladače dlažby, aby opravili nerovnost v 7. podlaží a dbali na zarovnání nerovností i v dalších patrech, aby nedošlo k zakopnutí osob při vystupování z výtahu, nebo při </w:t>
      </w:r>
      <w:proofErr w:type="gramStart"/>
      <w:r>
        <w:rPr>
          <w:rFonts w:ascii="Times New Roman" w:hAnsi="Times New Roman" w:cs="Times New Roman"/>
          <w:sz w:val="24"/>
          <w:szCs w:val="24"/>
        </w:rPr>
        <w:t>vstupu  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chodby od schodiště.</w:t>
      </w:r>
    </w:p>
    <w:p w:rsidR="00884A12" w:rsidRDefault="00884A12" w:rsidP="00BA19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období od </w:t>
      </w:r>
      <w:r w:rsidR="00581EF8">
        <w:rPr>
          <w:rFonts w:ascii="Times New Roman" w:hAnsi="Times New Roman" w:cs="Times New Roman"/>
          <w:sz w:val="24"/>
          <w:szCs w:val="24"/>
        </w:rPr>
        <w:t>červ</w:t>
      </w:r>
      <w:r>
        <w:rPr>
          <w:rFonts w:ascii="Times New Roman" w:hAnsi="Times New Roman" w:cs="Times New Roman"/>
          <w:sz w:val="24"/>
          <w:szCs w:val="24"/>
        </w:rPr>
        <w:t xml:space="preserve">nového jednání výboru byly </w:t>
      </w:r>
      <w:r w:rsidR="00581EF8">
        <w:rPr>
          <w:rFonts w:ascii="Times New Roman" w:hAnsi="Times New Roman" w:cs="Times New Roman"/>
          <w:sz w:val="24"/>
          <w:szCs w:val="24"/>
        </w:rPr>
        <w:t>uhraze</w:t>
      </w:r>
      <w:r>
        <w:rPr>
          <w:rFonts w:ascii="Times New Roman" w:hAnsi="Times New Roman" w:cs="Times New Roman"/>
          <w:sz w:val="24"/>
          <w:szCs w:val="24"/>
        </w:rPr>
        <w:t>ny následující výdaje:</w:t>
      </w:r>
    </w:p>
    <w:p w:rsidR="00581EF8" w:rsidRDefault="00581EF8" w:rsidP="00BA19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475,- Kč za vedení účtu, výpisy a transakce</w:t>
      </w:r>
      <w:r w:rsidR="00F90B45">
        <w:rPr>
          <w:rFonts w:ascii="Times New Roman" w:hAnsi="Times New Roman" w:cs="Times New Roman"/>
          <w:sz w:val="24"/>
          <w:szCs w:val="24"/>
        </w:rPr>
        <w:t>/VII.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84A12">
        <w:rPr>
          <w:rFonts w:ascii="Times New Roman" w:hAnsi="Times New Roman" w:cs="Times New Roman"/>
          <w:sz w:val="24"/>
          <w:szCs w:val="24"/>
        </w:rPr>
        <w:t>5</w:t>
      </w:r>
      <w:r w:rsidR="00BA19C7">
        <w:rPr>
          <w:rFonts w:ascii="Times New Roman" w:hAnsi="Times New Roman" w:cs="Times New Roman"/>
          <w:sz w:val="24"/>
          <w:szCs w:val="24"/>
        </w:rPr>
        <w:t xml:space="preserve"> </w:t>
      </w:r>
      <w:r w:rsidR="00884A12">
        <w:rPr>
          <w:rFonts w:ascii="Times New Roman" w:hAnsi="Times New Roman" w:cs="Times New Roman"/>
          <w:sz w:val="24"/>
          <w:szCs w:val="24"/>
        </w:rPr>
        <w:t>000,- Kč – pravidelný měsíční paušál za úklid</w:t>
      </w:r>
      <w:r w:rsidR="00BA19C7">
        <w:rPr>
          <w:rFonts w:ascii="Times New Roman" w:hAnsi="Times New Roman" w:cs="Times New Roman"/>
          <w:sz w:val="24"/>
          <w:szCs w:val="24"/>
        </w:rPr>
        <w:t>,</w:t>
      </w:r>
      <w:r w:rsidR="00F90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5 985,- Kč za opravu a montáž/firma Ing. Matoušek, </w:t>
      </w:r>
      <w:r>
        <w:rPr>
          <w:rFonts w:ascii="Times New Roman" w:hAnsi="Times New Roman" w:cs="Times New Roman"/>
          <w:sz w:val="24"/>
          <w:szCs w:val="24"/>
        </w:rPr>
        <w:t>9520,- Kč za práci správce a domovníka,</w:t>
      </w:r>
      <w:r w:rsidR="00F90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86 200,-</w:t>
      </w:r>
      <w:r>
        <w:rPr>
          <w:rFonts w:ascii="Times New Roman" w:hAnsi="Times New Roman" w:cs="Times New Roman"/>
          <w:sz w:val="24"/>
          <w:szCs w:val="24"/>
        </w:rPr>
        <w:t xml:space="preserve"> Kč -</w:t>
      </w:r>
      <w:r>
        <w:rPr>
          <w:rFonts w:ascii="Times New Roman" w:hAnsi="Times New Roman" w:cs="Times New Roman"/>
          <w:sz w:val="24"/>
          <w:szCs w:val="24"/>
        </w:rPr>
        <w:t xml:space="preserve"> záloha na teplo,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9C7">
        <w:rPr>
          <w:rFonts w:ascii="Times New Roman" w:hAnsi="Times New Roman" w:cs="Times New Roman"/>
          <w:sz w:val="24"/>
          <w:szCs w:val="24"/>
        </w:rPr>
        <w:t xml:space="preserve"> 3 690,-</w:t>
      </w:r>
      <w:r w:rsidR="00884A12">
        <w:rPr>
          <w:rFonts w:ascii="Times New Roman" w:hAnsi="Times New Roman" w:cs="Times New Roman"/>
          <w:sz w:val="24"/>
          <w:szCs w:val="24"/>
        </w:rPr>
        <w:t xml:space="preserve"> a 1</w:t>
      </w:r>
      <w:r w:rsidR="00BA19C7">
        <w:rPr>
          <w:rFonts w:ascii="Times New Roman" w:hAnsi="Times New Roman" w:cs="Times New Roman"/>
          <w:sz w:val="24"/>
          <w:szCs w:val="24"/>
        </w:rPr>
        <w:t xml:space="preserve"> </w:t>
      </w:r>
      <w:r w:rsidR="00884A12">
        <w:rPr>
          <w:rFonts w:ascii="Times New Roman" w:hAnsi="Times New Roman" w:cs="Times New Roman"/>
          <w:sz w:val="24"/>
          <w:szCs w:val="24"/>
        </w:rPr>
        <w:t xml:space="preserve">270,- Kč záloha na el. </w:t>
      </w:r>
      <w:proofErr w:type="gramStart"/>
      <w:r w:rsidR="00884A12">
        <w:rPr>
          <w:rFonts w:ascii="Times New Roman" w:hAnsi="Times New Roman" w:cs="Times New Roman"/>
          <w:sz w:val="24"/>
          <w:szCs w:val="24"/>
        </w:rPr>
        <w:t>energii</w:t>
      </w:r>
      <w:proofErr w:type="gramEnd"/>
      <w:r w:rsidR="00BA19C7">
        <w:rPr>
          <w:rFonts w:ascii="Times New Roman" w:hAnsi="Times New Roman" w:cs="Times New Roman"/>
          <w:sz w:val="24"/>
          <w:szCs w:val="24"/>
        </w:rPr>
        <w:t xml:space="preserve"> pro společné prostory domu</w:t>
      </w:r>
      <w:r w:rsidR="00884A12">
        <w:rPr>
          <w:rFonts w:ascii="Times New Roman" w:hAnsi="Times New Roman" w:cs="Times New Roman"/>
          <w:sz w:val="24"/>
          <w:szCs w:val="24"/>
        </w:rPr>
        <w:t>, 255,80</w:t>
      </w:r>
      <w:r w:rsidR="00BA19C7">
        <w:rPr>
          <w:rFonts w:ascii="Times New Roman" w:hAnsi="Times New Roman" w:cs="Times New Roman"/>
          <w:sz w:val="24"/>
          <w:szCs w:val="24"/>
        </w:rPr>
        <w:t xml:space="preserve"> je</w:t>
      </w:r>
      <w:r w:rsidR="00884A12">
        <w:rPr>
          <w:rFonts w:ascii="Times New Roman" w:hAnsi="Times New Roman" w:cs="Times New Roman"/>
          <w:sz w:val="24"/>
          <w:szCs w:val="24"/>
        </w:rPr>
        <w:t xml:space="preserve"> měsíční paušál SIPO, 88,- Kč srážková daň z odměn členů výboru, 750,- Kč záloha FÚ,  312,-  Kč odvod zdrav. pojištění a 276,- VOZP k odměnám členů výboru</w:t>
      </w:r>
      <w:r>
        <w:rPr>
          <w:rFonts w:ascii="Times New Roman" w:hAnsi="Times New Roman" w:cs="Times New Roman"/>
          <w:sz w:val="24"/>
          <w:szCs w:val="24"/>
        </w:rPr>
        <w:t xml:space="preserve"> a 373</w:t>
      </w:r>
      <w:r>
        <w:rPr>
          <w:rFonts w:ascii="Times New Roman" w:hAnsi="Times New Roman" w:cs="Times New Roman"/>
          <w:sz w:val="24"/>
          <w:szCs w:val="24"/>
        </w:rPr>
        <w:t>,- Kč za vedení účtu, výpisy a transakce</w:t>
      </w:r>
      <w:r w:rsidR="00F90B45">
        <w:rPr>
          <w:rFonts w:ascii="Times New Roman" w:hAnsi="Times New Roman" w:cs="Times New Roman"/>
          <w:sz w:val="24"/>
          <w:szCs w:val="24"/>
        </w:rPr>
        <w:t>/VI</w:t>
      </w:r>
      <w:r w:rsidR="00884A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19C7" w:rsidRDefault="00BA19C7" w:rsidP="00BA19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EF8" w:rsidRDefault="00581EF8" w:rsidP="00581E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Příští jednání výboru se uskuteční 4. září 2017. Jeho zahájení bude ve schůzovní místnosti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19:00 hod. a jako obvykle se ho může účastnit každý vlastník bytové jednotky, který o to projeví zájem.</w:t>
      </w:r>
    </w:p>
    <w:p w:rsidR="00190EB2" w:rsidRPr="002F0FA8" w:rsidRDefault="00190EB2" w:rsidP="00190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FA8">
        <w:rPr>
          <w:rFonts w:ascii="Times New Roman" w:hAnsi="Times New Roman" w:cs="Times New Roman"/>
          <w:sz w:val="24"/>
          <w:szCs w:val="24"/>
        </w:rPr>
        <w:t>Zapsala: E. Hávová</w:t>
      </w:r>
    </w:p>
    <w:p w:rsidR="00B9062A" w:rsidRPr="00BE3CC1" w:rsidRDefault="00581EF8" w:rsidP="00721BEC">
      <w:pPr>
        <w:spacing w:after="0"/>
        <w:jc w:val="both"/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1</w:t>
      </w:r>
      <w:r w:rsidR="00190EB2" w:rsidRPr="002F0F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190EB2" w:rsidRPr="002F0FA8">
        <w:rPr>
          <w:rFonts w:ascii="Times New Roman" w:hAnsi="Times New Roman" w:cs="Times New Roman"/>
          <w:sz w:val="24"/>
          <w:szCs w:val="24"/>
        </w:rPr>
        <w:t>.2017</w:t>
      </w:r>
    </w:p>
    <w:sectPr w:rsidR="00B9062A" w:rsidRPr="00BE3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00311"/>
    <w:multiLevelType w:val="hybridMultilevel"/>
    <w:tmpl w:val="00807F42"/>
    <w:lvl w:ilvl="0" w:tplc="57BC2A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C1"/>
    <w:rsid w:val="00161DD4"/>
    <w:rsid w:val="00163E4C"/>
    <w:rsid w:val="00190EB2"/>
    <w:rsid w:val="001B31F7"/>
    <w:rsid w:val="001B6899"/>
    <w:rsid w:val="0022007F"/>
    <w:rsid w:val="002F0FA8"/>
    <w:rsid w:val="003B7A26"/>
    <w:rsid w:val="00581EF8"/>
    <w:rsid w:val="006779ED"/>
    <w:rsid w:val="00721BEC"/>
    <w:rsid w:val="00884A12"/>
    <w:rsid w:val="008D5E2F"/>
    <w:rsid w:val="00972482"/>
    <w:rsid w:val="00A532FC"/>
    <w:rsid w:val="00B9062A"/>
    <w:rsid w:val="00B939F6"/>
    <w:rsid w:val="00BA19C7"/>
    <w:rsid w:val="00BE3CC1"/>
    <w:rsid w:val="00D67134"/>
    <w:rsid w:val="00F50B5A"/>
    <w:rsid w:val="00F90B45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75792-B036-4C53-85B8-7F4CBA56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3CC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0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FA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A1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5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2017-08-01T20:47:00Z</cp:lastPrinted>
  <dcterms:created xsi:type="dcterms:W3CDTF">2017-08-01T20:48:00Z</dcterms:created>
  <dcterms:modified xsi:type="dcterms:W3CDTF">2017-08-01T20:48:00Z</dcterms:modified>
</cp:coreProperties>
</file>